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22DF" w:rsidRPr="003D54D5" w:rsidTr="00DF22DF">
        <w:tc>
          <w:tcPr>
            <w:tcW w:w="4785" w:type="dxa"/>
          </w:tcPr>
          <w:p w:rsidR="00DF22DF" w:rsidRPr="003D54D5" w:rsidRDefault="00DF22DF" w:rsidP="00DF22DF">
            <w:pPr>
              <w:outlineLvl w:val="0"/>
              <w:rPr>
                <w:rFonts w:ascii="Times New Roman" w:eastAsia="Times New Roman" w:hAnsi="Times New Roman" w:cs="Times New Roman"/>
                <w:bCs/>
                <w:caps/>
                <w:color w:val="000000"/>
                <w:kern w:val="36"/>
                <w:sz w:val="24"/>
                <w:szCs w:val="24"/>
                <w:lang w:eastAsia="ru-RU"/>
              </w:rPr>
            </w:pPr>
            <w:r w:rsidRPr="003D54D5">
              <w:rPr>
                <w:rFonts w:ascii="Times New Roman" w:eastAsia="Times New Roman" w:hAnsi="Times New Roman" w:cs="Times New Roman"/>
                <w:bCs/>
                <w:caps/>
                <w:color w:val="000000"/>
                <w:kern w:val="36"/>
                <w:sz w:val="24"/>
                <w:szCs w:val="24"/>
                <w:lang w:eastAsia="ru-RU"/>
              </w:rPr>
              <w:t xml:space="preserve">                Рассмотрено </w:t>
            </w:r>
          </w:p>
          <w:p w:rsidR="00DF22DF" w:rsidRPr="003D54D5" w:rsidRDefault="00DF22DF" w:rsidP="00DF22DF">
            <w:pPr>
              <w:outlineLvl w:val="0"/>
              <w:rPr>
                <w:rFonts w:ascii="Times New Roman" w:eastAsia="Times New Roman" w:hAnsi="Times New Roman" w:cs="Times New Roman"/>
                <w:bCs/>
                <w:color w:val="000000"/>
                <w:kern w:val="36"/>
                <w:sz w:val="24"/>
                <w:szCs w:val="24"/>
                <w:lang w:eastAsia="ru-RU"/>
              </w:rPr>
            </w:pPr>
            <w:r w:rsidRPr="003D54D5">
              <w:rPr>
                <w:rFonts w:ascii="Times New Roman" w:eastAsia="Times New Roman" w:hAnsi="Times New Roman" w:cs="Times New Roman"/>
                <w:bCs/>
                <w:color w:val="000000"/>
                <w:kern w:val="36"/>
                <w:sz w:val="24"/>
                <w:szCs w:val="24"/>
                <w:lang w:eastAsia="ru-RU"/>
              </w:rPr>
              <w:t>на заседании педагогического совета</w:t>
            </w:r>
          </w:p>
          <w:p w:rsidR="00DF22DF" w:rsidRPr="003D54D5" w:rsidRDefault="00DF22DF" w:rsidP="00DF22DF">
            <w:pPr>
              <w:outlineLvl w:val="0"/>
              <w:rPr>
                <w:rFonts w:ascii="Times New Roman" w:eastAsia="Times New Roman" w:hAnsi="Times New Roman" w:cs="Times New Roman"/>
                <w:bCs/>
                <w:color w:val="000000"/>
                <w:kern w:val="36"/>
                <w:sz w:val="24"/>
                <w:szCs w:val="24"/>
                <w:lang w:eastAsia="ru-RU"/>
              </w:rPr>
            </w:pPr>
            <w:r w:rsidRPr="003D54D5">
              <w:rPr>
                <w:rFonts w:ascii="Times New Roman" w:eastAsia="Times New Roman" w:hAnsi="Times New Roman" w:cs="Times New Roman"/>
                <w:bCs/>
                <w:color w:val="000000"/>
                <w:kern w:val="36"/>
                <w:sz w:val="24"/>
                <w:szCs w:val="24"/>
                <w:lang w:eastAsia="ru-RU"/>
              </w:rPr>
              <w:t xml:space="preserve">МБОУ «Школа № 8 </w:t>
            </w:r>
            <w:proofErr w:type="spellStart"/>
            <w:r w:rsidRPr="003D54D5">
              <w:rPr>
                <w:rFonts w:ascii="Times New Roman" w:eastAsia="Times New Roman" w:hAnsi="Times New Roman" w:cs="Times New Roman"/>
                <w:bCs/>
                <w:color w:val="000000"/>
                <w:kern w:val="36"/>
                <w:sz w:val="24"/>
                <w:szCs w:val="24"/>
                <w:lang w:eastAsia="ru-RU"/>
              </w:rPr>
              <w:t>им.А.В.Гавришенко</w:t>
            </w:r>
            <w:proofErr w:type="spellEnd"/>
            <w:r w:rsidRPr="003D54D5">
              <w:rPr>
                <w:rFonts w:ascii="Times New Roman" w:eastAsia="Times New Roman" w:hAnsi="Times New Roman" w:cs="Times New Roman"/>
                <w:bCs/>
                <w:color w:val="000000"/>
                <w:kern w:val="36"/>
                <w:sz w:val="24"/>
                <w:szCs w:val="24"/>
                <w:lang w:eastAsia="ru-RU"/>
              </w:rPr>
              <w:t xml:space="preserve"> </w:t>
            </w:r>
            <w:proofErr w:type="spellStart"/>
            <w:r w:rsidRPr="003D54D5">
              <w:rPr>
                <w:rFonts w:ascii="Times New Roman" w:eastAsia="Times New Roman" w:hAnsi="Times New Roman" w:cs="Times New Roman"/>
                <w:bCs/>
                <w:color w:val="000000"/>
                <w:kern w:val="36"/>
                <w:sz w:val="24"/>
                <w:szCs w:val="24"/>
                <w:lang w:eastAsia="ru-RU"/>
              </w:rPr>
              <w:t>г</w:t>
            </w:r>
            <w:proofErr w:type="gramStart"/>
            <w:r w:rsidRPr="003D54D5">
              <w:rPr>
                <w:rFonts w:ascii="Times New Roman" w:eastAsia="Times New Roman" w:hAnsi="Times New Roman" w:cs="Times New Roman"/>
                <w:bCs/>
                <w:color w:val="000000"/>
                <w:kern w:val="36"/>
                <w:sz w:val="24"/>
                <w:szCs w:val="24"/>
                <w:lang w:eastAsia="ru-RU"/>
              </w:rPr>
              <w:t>.Д</w:t>
            </w:r>
            <w:proofErr w:type="gramEnd"/>
            <w:r w:rsidRPr="003D54D5">
              <w:rPr>
                <w:rFonts w:ascii="Times New Roman" w:eastAsia="Times New Roman" w:hAnsi="Times New Roman" w:cs="Times New Roman"/>
                <w:bCs/>
                <w:color w:val="000000"/>
                <w:kern w:val="36"/>
                <w:sz w:val="24"/>
                <w:szCs w:val="24"/>
                <w:lang w:eastAsia="ru-RU"/>
              </w:rPr>
              <w:t>онецка</w:t>
            </w:r>
            <w:proofErr w:type="spellEnd"/>
            <w:r w:rsidRPr="003D54D5">
              <w:rPr>
                <w:rFonts w:ascii="Times New Roman" w:eastAsia="Times New Roman" w:hAnsi="Times New Roman" w:cs="Times New Roman"/>
                <w:bCs/>
                <w:color w:val="000000"/>
                <w:kern w:val="36"/>
                <w:sz w:val="24"/>
                <w:szCs w:val="24"/>
                <w:lang w:eastAsia="ru-RU"/>
              </w:rPr>
              <w:t>»</w:t>
            </w:r>
          </w:p>
          <w:p w:rsidR="00DF22DF" w:rsidRPr="003D54D5" w:rsidRDefault="00DF22DF" w:rsidP="00DF22DF">
            <w:pPr>
              <w:outlineLvl w:val="0"/>
              <w:rPr>
                <w:rFonts w:ascii="Times New Roman" w:eastAsia="Times New Roman" w:hAnsi="Times New Roman" w:cs="Times New Roman"/>
                <w:bCs/>
                <w:color w:val="000000"/>
                <w:kern w:val="36"/>
                <w:sz w:val="24"/>
                <w:szCs w:val="24"/>
                <w:lang w:eastAsia="ru-RU"/>
              </w:rPr>
            </w:pPr>
            <w:r w:rsidRPr="003D54D5">
              <w:rPr>
                <w:rFonts w:ascii="Times New Roman" w:eastAsia="Times New Roman" w:hAnsi="Times New Roman" w:cs="Times New Roman"/>
                <w:bCs/>
                <w:color w:val="000000"/>
                <w:kern w:val="36"/>
                <w:sz w:val="24"/>
                <w:szCs w:val="24"/>
                <w:lang w:eastAsia="ru-RU"/>
              </w:rPr>
              <w:t>Протокол № 1 от 30.08.2023 года</w:t>
            </w:r>
          </w:p>
        </w:tc>
        <w:tc>
          <w:tcPr>
            <w:tcW w:w="4786" w:type="dxa"/>
          </w:tcPr>
          <w:p w:rsidR="00DF22DF" w:rsidRPr="003D54D5" w:rsidRDefault="00DF22DF" w:rsidP="00DF22DF">
            <w:pPr>
              <w:outlineLvl w:val="0"/>
              <w:rPr>
                <w:rFonts w:ascii="Times New Roman" w:eastAsia="Times New Roman" w:hAnsi="Times New Roman" w:cs="Times New Roman"/>
                <w:bCs/>
                <w:color w:val="000000"/>
                <w:kern w:val="36"/>
                <w:sz w:val="24"/>
                <w:szCs w:val="24"/>
                <w:lang w:eastAsia="ru-RU"/>
              </w:rPr>
            </w:pPr>
            <w:r w:rsidRPr="003D54D5">
              <w:rPr>
                <w:rFonts w:ascii="Times New Roman" w:eastAsia="Times New Roman" w:hAnsi="Times New Roman" w:cs="Times New Roman"/>
                <w:bCs/>
                <w:color w:val="000000"/>
                <w:kern w:val="36"/>
                <w:sz w:val="24"/>
                <w:szCs w:val="24"/>
                <w:lang w:eastAsia="ru-RU"/>
              </w:rPr>
              <w:t xml:space="preserve">                 УТВЕРЖДЕНО</w:t>
            </w:r>
          </w:p>
          <w:p w:rsidR="00DF22DF" w:rsidRPr="003D54D5" w:rsidRDefault="00DF22DF" w:rsidP="00DF22DF">
            <w:pPr>
              <w:outlineLvl w:val="0"/>
              <w:rPr>
                <w:rFonts w:ascii="Times New Roman" w:eastAsia="Times New Roman" w:hAnsi="Times New Roman" w:cs="Times New Roman"/>
                <w:bCs/>
                <w:color w:val="000000"/>
                <w:kern w:val="36"/>
                <w:sz w:val="24"/>
                <w:szCs w:val="24"/>
                <w:lang w:eastAsia="ru-RU"/>
              </w:rPr>
            </w:pPr>
            <w:r w:rsidRPr="003D54D5">
              <w:rPr>
                <w:rFonts w:ascii="Times New Roman" w:eastAsia="Times New Roman" w:hAnsi="Times New Roman" w:cs="Times New Roman"/>
                <w:bCs/>
                <w:color w:val="000000"/>
                <w:kern w:val="36"/>
                <w:sz w:val="24"/>
                <w:szCs w:val="24"/>
                <w:lang w:eastAsia="ru-RU"/>
              </w:rPr>
              <w:t xml:space="preserve">Приказом директора МБОУ «Школа № 8 </w:t>
            </w:r>
            <w:proofErr w:type="spellStart"/>
            <w:r w:rsidRPr="003D54D5">
              <w:rPr>
                <w:rFonts w:ascii="Times New Roman" w:eastAsia="Times New Roman" w:hAnsi="Times New Roman" w:cs="Times New Roman"/>
                <w:bCs/>
                <w:color w:val="000000"/>
                <w:kern w:val="36"/>
                <w:sz w:val="24"/>
                <w:szCs w:val="24"/>
                <w:lang w:eastAsia="ru-RU"/>
              </w:rPr>
              <w:t>им.А.В.Гавришенко</w:t>
            </w:r>
            <w:proofErr w:type="spellEnd"/>
            <w:r w:rsidRPr="003D54D5">
              <w:rPr>
                <w:rFonts w:ascii="Times New Roman" w:eastAsia="Times New Roman" w:hAnsi="Times New Roman" w:cs="Times New Roman"/>
                <w:bCs/>
                <w:color w:val="000000"/>
                <w:kern w:val="36"/>
                <w:sz w:val="24"/>
                <w:szCs w:val="24"/>
                <w:lang w:eastAsia="ru-RU"/>
              </w:rPr>
              <w:t xml:space="preserve"> </w:t>
            </w:r>
            <w:proofErr w:type="spellStart"/>
            <w:r w:rsidRPr="003D54D5">
              <w:rPr>
                <w:rFonts w:ascii="Times New Roman" w:eastAsia="Times New Roman" w:hAnsi="Times New Roman" w:cs="Times New Roman"/>
                <w:bCs/>
                <w:color w:val="000000"/>
                <w:kern w:val="36"/>
                <w:sz w:val="24"/>
                <w:szCs w:val="24"/>
                <w:lang w:eastAsia="ru-RU"/>
              </w:rPr>
              <w:t>г</w:t>
            </w:r>
            <w:proofErr w:type="gramStart"/>
            <w:r w:rsidRPr="003D54D5">
              <w:rPr>
                <w:rFonts w:ascii="Times New Roman" w:eastAsia="Times New Roman" w:hAnsi="Times New Roman" w:cs="Times New Roman"/>
                <w:bCs/>
                <w:color w:val="000000"/>
                <w:kern w:val="36"/>
                <w:sz w:val="24"/>
                <w:szCs w:val="24"/>
                <w:lang w:eastAsia="ru-RU"/>
              </w:rPr>
              <w:t>.Д</w:t>
            </w:r>
            <w:proofErr w:type="gramEnd"/>
            <w:r w:rsidRPr="003D54D5">
              <w:rPr>
                <w:rFonts w:ascii="Times New Roman" w:eastAsia="Times New Roman" w:hAnsi="Times New Roman" w:cs="Times New Roman"/>
                <w:bCs/>
                <w:color w:val="000000"/>
                <w:kern w:val="36"/>
                <w:sz w:val="24"/>
                <w:szCs w:val="24"/>
                <w:lang w:eastAsia="ru-RU"/>
              </w:rPr>
              <w:t>онецка</w:t>
            </w:r>
            <w:proofErr w:type="spellEnd"/>
            <w:r w:rsidRPr="003D54D5">
              <w:rPr>
                <w:rFonts w:ascii="Times New Roman" w:eastAsia="Times New Roman" w:hAnsi="Times New Roman" w:cs="Times New Roman"/>
                <w:bCs/>
                <w:color w:val="000000"/>
                <w:kern w:val="36"/>
                <w:sz w:val="24"/>
                <w:szCs w:val="24"/>
                <w:lang w:eastAsia="ru-RU"/>
              </w:rPr>
              <w:t>»</w:t>
            </w:r>
          </w:p>
          <w:p w:rsidR="00DF22DF" w:rsidRPr="003D54D5" w:rsidRDefault="00DF22DF" w:rsidP="00DF22DF">
            <w:pPr>
              <w:outlineLvl w:val="0"/>
              <w:rPr>
                <w:rFonts w:ascii="Times New Roman" w:eastAsia="Times New Roman" w:hAnsi="Times New Roman" w:cs="Times New Roman"/>
                <w:bCs/>
                <w:color w:val="000000"/>
                <w:kern w:val="36"/>
                <w:sz w:val="24"/>
                <w:szCs w:val="24"/>
                <w:lang w:eastAsia="ru-RU"/>
              </w:rPr>
            </w:pPr>
            <w:r w:rsidRPr="003D54D5">
              <w:rPr>
                <w:rFonts w:ascii="Times New Roman" w:eastAsia="Times New Roman" w:hAnsi="Times New Roman" w:cs="Times New Roman"/>
                <w:bCs/>
                <w:color w:val="000000"/>
                <w:kern w:val="36"/>
                <w:sz w:val="24"/>
                <w:szCs w:val="24"/>
                <w:lang w:eastAsia="ru-RU"/>
              </w:rPr>
              <w:t>№ ____ от 30.08.2023 года</w:t>
            </w:r>
          </w:p>
        </w:tc>
      </w:tr>
      <w:tr w:rsidR="00CD1D49" w:rsidRPr="003D54D5" w:rsidTr="00DF22DF">
        <w:tc>
          <w:tcPr>
            <w:tcW w:w="4785" w:type="dxa"/>
          </w:tcPr>
          <w:p w:rsidR="00CD1D49" w:rsidRPr="003D54D5" w:rsidRDefault="00CD1D49" w:rsidP="00DF22DF">
            <w:pPr>
              <w:outlineLvl w:val="0"/>
              <w:rPr>
                <w:rFonts w:ascii="Times New Roman" w:eastAsia="Times New Roman" w:hAnsi="Times New Roman" w:cs="Times New Roman"/>
                <w:bCs/>
                <w:caps/>
                <w:color w:val="000000"/>
                <w:kern w:val="36"/>
                <w:sz w:val="24"/>
                <w:szCs w:val="24"/>
                <w:lang w:eastAsia="ru-RU"/>
              </w:rPr>
            </w:pPr>
          </w:p>
        </w:tc>
        <w:tc>
          <w:tcPr>
            <w:tcW w:w="4786" w:type="dxa"/>
          </w:tcPr>
          <w:p w:rsidR="00CD1D49" w:rsidRPr="003D54D5" w:rsidRDefault="00CD1D49" w:rsidP="00DF22DF">
            <w:pPr>
              <w:outlineLvl w:val="0"/>
              <w:rPr>
                <w:rFonts w:ascii="Times New Roman" w:eastAsia="Times New Roman" w:hAnsi="Times New Roman" w:cs="Times New Roman"/>
                <w:bCs/>
                <w:color w:val="000000"/>
                <w:kern w:val="36"/>
                <w:sz w:val="24"/>
                <w:szCs w:val="24"/>
                <w:lang w:eastAsia="ru-RU"/>
              </w:rPr>
            </w:pPr>
          </w:p>
        </w:tc>
      </w:tr>
    </w:tbl>
    <w:p w:rsidR="00CD1D49" w:rsidRPr="00CD1D49" w:rsidRDefault="007120CE" w:rsidP="00CD1D49">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3D54D5">
        <w:rPr>
          <w:rFonts w:ascii="Times New Roman" w:eastAsia="Times New Roman" w:hAnsi="Times New Roman" w:cs="Times New Roman"/>
          <w:b/>
          <w:bCs/>
          <w:color w:val="000000"/>
          <w:kern w:val="36"/>
          <w:sz w:val="24"/>
          <w:szCs w:val="24"/>
          <w:lang w:eastAsia="ru-RU"/>
        </w:rPr>
        <w:t xml:space="preserve">Политика </w:t>
      </w:r>
      <w:r w:rsidR="00CD1D49" w:rsidRPr="00CD1D49">
        <w:rPr>
          <w:rFonts w:ascii="Times New Roman" w:eastAsia="Times New Roman" w:hAnsi="Times New Roman" w:cs="Times New Roman"/>
          <w:b/>
          <w:bCs/>
          <w:color w:val="000000"/>
          <w:kern w:val="36"/>
          <w:sz w:val="24"/>
          <w:szCs w:val="24"/>
          <w:lang w:eastAsia="ru-RU"/>
        </w:rPr>
        <w:t xml:space="preserve">МБОУ «Школа № 8 </w:t>
      </w:r>
      <w:proofErr w:type="spellStart"/>
      <w:r w:rsidR="00CD1D49" w:rsidRPr="00CD1D49">
        <w:rPr>
          <w:rFonts w:ascii="Times New Roman" w:eastAsia="Times New Roman" w:hAnsi="Times New Roman" w:cs="Times New Roman"/>
          <w:b/>
          <w:bCs/>
          <w:color w:val="000000"/>
          <w:kern w:val="36"/>
          <w:sz w:val="24"/>
          <w:szCs w:val="24"/>
          <w:lang w:eastAsia="ru-RU"/>
        </w:rPr>
        <w:t>им.А.В.Гавришенко</w:t>
      </w:r>
      <w:proofErr w:type="spellEnd"/>
      <w:r w:rsidR="00CD1D49" w:rsidRPr="00CD1D49">
        <w:rPr>
          <w:rFonts w:ascii="Times New Roman" w:eastAsia="Times New Roman" w:hAnsi="Times New Roman" w:cs="Times New Roman"/>
          <w:b/>
          <w:bCs/>
          <w:color w:val="000000"/>
          <w:kern w:val="36"/>
          <w:sz w:val="24"/>
          <w:szCs w:val="24"/>
          <w:lang w:eastAsia="ru-RU"/>
        </w:rPr>
        <w:t xml:space="preserve"> </w:t>
      </w:r>
      <w:proofErr w:type="spellStart"/>
      <w:r w:rsidR="00CD1D49" w:rsidRPr="00CD1D49">
        <w:rPr>
          <w:rFonts w:ascii="Times New Roman" w:eastAsia="Times New Roman" w:hAnsi="Times New Roman" w:cs="Times New Roman"/>
          <w:b/>
          <w:bCs/>
          <w:color w:val="000000"/>
          <w:kern w:val="36"/>
          <w:sz w:val="24"/>
          <w:szCs w:val="24"/>
          <w:lang w:eastAsia="ru-RU"/>
        </w:rPr>
        <w:t>г</w:t>
      </w:r>
      <w:proofErr w:type="gramStart"/>
      <w:r w:rsidR="00CD1D49" w:rsidRPr="00CD1D49">
        <w:rPr>
          <w:rFonts w:ascii="Times New Roman" w:eastAsia="Times New Roman" w:hAnsi="Times New Roman" w:cs="Times New Roman"/>
          <w:b/>
          <w:bCs/>
          <w:color w:val="000000"/>
          <w:kern w:val="36"/>
          <w:sz w:val="24"/>
          <w:szCs w:val="24"/>
          <w:lang w:eastAsia="ru-RU"/>
        </w:rPr>
        <w:t>.Д</w:t>
      </w:r>
      <w:proofErr w:type="gramEnd"/>
      <w:r w:rsidR="00CD1D49" w:rsidRPr="00CD1D49">
        <w:rPr>
          <w:rFonts w:ascii="Times New Roman" w:eastAsia="Times New Roman" w:hAnsi="Times New Roman" w:cs="Times New Roman"/>
          <w:b/>
          <w:bCs/>
          <w:color w:val="000000"/>
          <w:kern w:val="36"/>
          <w:sz w:val="24"/>
          <w:szCs w:val="24"/>
          <w:lang w:eastAsia="ru-RU"/>
        </w:rPr>
        <w:t>онецка</w:t>
      </w:r>
      <w:proofErr w:type="spellEnd"/>
      <w:r w:rsidR="00CD1D49" w:rsidRPr="00CD1D49">
        <w:rPr>
          <w:rFonts w:ascii="Times New Roman" w:eastAsia="Times New Roman" w:hAnsi="Times New Roman" w:cs="Times New Roman"/>
          <w:b/>
          <w:bCs/>
          <w:color w:val="000000"/>
          <w:kern w:val="36"/>
          <w:sz w:val="24"/>
          <w:szCs w:val="24"/>
          <w:lang w:eastAsia="ru-RU"/>
        </w:rPr>
        <w:t>»</w:t>
      </w:r>
    </w:p>
    <w:p w:rsidR="007120CE" w:rsidRPr="003D54D5" w:rsidRDefault="007120CE" w:rsidP="00CD1D49">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3D54D5">
        <w:rPr>
          <w:rFonts w:ascii="Times New Roman" w:eastAsia="Times New Roman" w:hAnsi="Times New Roman" w:cs="Times New Roman"/>
          <w:b/>
          <w:bCs/>
          <w:color w:val="000000"/>
          <w:kern w:val="36"/>
          <w:sz w:val="24"/>
          <w:szCs w:val="24"/>
          <w:lang w:eastAsia="ru-RU"/>
        </w:rPr>
        <w:t>в отношении обработки персональных данных</w:t>
      </w:r>
    </w:p>
    <w:p w:rsidR="003D54D5" w:rsidRPr="003D54D5" w:rsidRDefault="003D54D5" w:rsidP="007120CE">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
    <w:p w:rsidR="003D54D5" w:rsidRPr="003D54D5" w:rsidRDefault="003D54D5" w:rsidP="003D54D5">
      <w:pPr>
        <w:jc w:val="center"/>
        <w:rPr>
          <w:rFonts w:ascii="Times New Roman" w:hAnsi="Times New Roman" w:cs="Times New Roman"/>
          <w:b/>
          <w:sz w:val="24"/>
          <w:szCs w:val="24"/>
        </w:rPr>
      </w:pPr>
      <w:r w:rsidRPr="003D54D5">
        <w:rPr>
          <w:rFonts w:ascii="Times New Roman" w:hAnsi="Times New Roman" w:cs="Times New Roman"/>
          <w:b/>
          <w:sz w:val="24"/>
          <w:szCs w:val="24"/>
        </w:rPr>
        <w:t>Термины и определения</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Автоматизированная обработка персональных данных</w:t>
      </w:r>
      <w:r w:rsidRPr="003D54D5">
        <w:rPr>
          <w:rFonts w:ascii="Times New Roman" w:hAnsi="Times New Roman" w:cs="Times New Roman"/>
          <w:sz w:val="24"/>
          <w:szCs w:val="24"/>
        </w:rPr>
        <w:t xml:space="preserve"> – обработка персональных данных с помощью средств вычислительной техники.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Блокирование персональных данных</w:t>
      </w:r>
      <w:r w:rsidRPr="003D54D5">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Информационная система персональных данных</w:t>
      </w:r>
      <w:r w:rsidRPr="003D54D5">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Обезличивание персональных данных</w:t>
      </w:r>
      <w:r w:rsidRPr="003D54D5">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3D54D5" w:rsidRPr="003D54D5" w:rsidRDefault="003D54D5" w:rsidP="003D54D5">
      <w:pPr>
        <w:spacing w:after="0" w:line="240" w:lineRule="auto"/>
        <w:ind w:firstLine="709"/>
        <w:jc w:val="both"/>
        <w:rPr>
          <w:rFonts w:ascii="Times New Roman" w:hAnsi="Times New Roman" w:cs="Times New Roman"/>
          <w:sz w:val="24"/>
          <w:szCs w:val="24"/>
        </w:rPr>
      </w:pPr>
      <w:proofErr w:type="gramStart"/>
      <w:r w:rsidRPr="003D54D5">
        <w:rPr>
          <w:rFonts w:ascii="Times New Roman" w:hAnsi="Times New Roman" w:cs="Times New Roman"/>
          <w:b/>
          <w:sz w:val="24"/>
          <w:szCs w:val="24"/>
        </w:rPr>
        <w:t>Обработка персональных данных</w:t>
      </w:r>
      <w:r w:rsidRPr="003D54D5">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Оператор</w:t>
      </w:r>
      <w:r w:rsidRPr="003D54D5">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Персональные данные</w:t>
      </w:r>
      <w:r w:rsidRPr="003D54D5">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Персональные данные, разрешенные субъектом персональных данных для распространения</w:t>
      </w:r>
      <w:r w:rsidRPr="003D54D5">
        <w:rPr>
          <w:rFonts w:ascii="Times New Roman" w:hAnsi="Times New Roman" w:cs="Times New Roman"/>
          <w:sz w:val="24"/>
          <w:szCs w:val="24"/>
        </w:rPr>
        <w:t xml:space="preserve"> - персональные данные, к которым субъект персональных данных предоставил доступ неограниченного круга лиц путём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3D54D5">
        <w:rPr>
          <w:rFonts w:ascii="Times New Roman" w:hAnsi="Times New Roman" w:cs="Times New Roman"/>
          <w:sz w:val="24"/>
          <w:szCs w:val="24"/>
        </w:rPr>
        <w:t>.</w:t>
      </w:r>
      <w:r w:rsidRPr="003D54D5">
        <w:rPr>
          <w:rFonts w:ascii="Times New Roman" w:hAnsi="Times New Roman" w:cs="Times New Roman"/>
          <w:sz w:val="24"/>
          <w:szCs w:val="24"/>
        </w:rPr>
        <w:t xml:space="preserve">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Предоставление персональных данных</w:t>
      </w:r>
      <w:r w:rsidRPr="003D54D5">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Распространение персональных данных</w:t>
      </w:r>
      <w:r w:rsidRPr="003D54D5">
        <w:rPr>
          <w:rFonts w:ascii="Times New Roman" w:hAnsi="Times New Roman" w:cs="Times New Roman"/>
          <w:sz w:val="24"/>
          <w:szCs w:val="24"/>
        </w:rPr>
        <w:t xml:space="preserve"> – действия, направленные на раскрытие персональных данных неопределенному кругу лиц. </w:t>
      </w:r>
    </w:p>
    <w:p w:rsidR="003D54D5" w:rsidRPr="003D54D5" w:rsidRDefault="003D54D5" w:rsidP="003D54D5">
      <w:pPr>
        <w:spacing w:after="0" w:line="240" w:lineRule="auto"/>
        <w:ind w:firstLine="709"/>
        <w:jc w:val="both"/>
        <w:rPr>
          <w:rFonts w:ascii="Times New Roman" w:hAnsi="Times New Roman" w:cs="Times New Roman"/>
          <w:sz w:val="24"/>
          <w:szCs w:val="24"/>
        </w:rPr>
      </w:pPr>
      <w:r w:rsidRPr="003D54D5">
        <w:rPr>
          <w:rFonts w:ascii="Times New Roman" w:hAnsi="Times New Roman" w:cs="Times New Roman"/>
          <w:b/>
          <w:sz w:val="24"/>
          <w:szCs w:val="24"/>
        </w:rPr>
        <w:t>Трансграничная передача персональных данных</w:t>
      </w:r>
      <w:r w:rsidRPr="003D54D5">
        <w:rPr>
          <w:rFonts w:ascii="Times New Roman"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3D54D5" w:rsidRPr="003D54D5" w:rsidRDefault="003D54D5" w:rsidP="003D54D5">
      <w:pPr>
        <w:spacing w:after="0" w:line="240" w:lineRule="auto"/>
        <w:ind w:firstLine="709"/>
        <w:jc w:val="both"/>
        <w:rPr>
          <w:rFonts w:ascii="Times New Roman" w:eastAsia="Times New Roman" w:hAnsi="Times New Roman" w:cs="Times New Roman"/>
          <w:bCs/>
          <w:color w:val="000000"/>
          <w:kern w:val="36"/>
          <w:sz w:val="24"/>
          <w:szCs w:val="24"/>
          <w:lang w:eastAsia="ru-RU"/>
        </w:rPr>
      </w:pPr>
      <w:r w:rsidRPr="003D54D5">
        <w:rPr>
          <w:rFonts w:ascii="Times New Roman" w:hAnsi="Times New Roman" w:cs="Times New Roman"/>
          <w:b/>
          <w:sz w:val="24"/>
          <w:szCs w:val="24"/>
        </w:rPr>
        <w:t>Уничтожение персональных данных</w:t>
      </w:r>
      <w:r w:rsidRPr="003D54D5">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120CE" w:rsidRPr="003D54D5" w:rsidRDefault="007120CE" w:rsidP="007120CE">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
    <w:p w:rsidR="007120CE" w:rsidRPr="003D54D5" w:rsidRDefault="007120CE" w:rsidP="007120CE">
      <w:pPr>
        <w:pStyle w:val="a3"/>
        <w:numPr>
          <w:ilvl w:val="0"/>
          <w:numId w:val="1"/>
        </w:numPr>
        <w:shd w:val="clear" w:color="auto" w:fill="FFFFFF"/>
        <w:spacing w:before="0" w:beforeAutospacing="0" w:after="0" w:afterAutospacing="0"/>
        <w:jc w:val="center"/>
        <w:rPr>
          <w:rStyle w:val="a4"/>
          <w:color w:val="000000"/>
        </w:rPr>
      </w:pPr>
      <w:r w:rsidRPr="003D54D5">
        <w:rPr>
          <w:rStyle w:val="a4"/>
          <w:color w:val="000000"/>
        </w:rPr>
        <w:lastRenderedPageBreak/>
        <w:t>Общие положения</w:t>
      </w:r>
    </w:p>
    <w:p w:rsidR="007120CE" w:rsidRPr="003D54D5" w:rsidRDefault="007120CE" w:rsidP="007120CE">
      <w:pPr>
        <w:pStyle w:val="a3"/>
        <w:shd w:val="clear" w:color="auto" w:fill="FFFFFF"/>
        <w:spacing w:before="0" w:beforeAutospacing="0" w:after="0" w:afterAutospacing="0"/>
        <w:ind w:left="720"/>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proofErr w:type="gramStart"/>
      <w:r w:rsidRPr="003D54D5">
        <w:rPr>
          <w:color w:val="000000"/>
        </w:rPr>
        <w:t xml:space="preserve">Настоящая политика обработки персональных данных составлена в соответствии с требованиями Федерального закона от 27.07.2006 г.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бюджетным общеобразовательным учреждением «Школа № 8 имени </w:t>
      </w:r>
      <w:proofErr w:type="spellStart"/>
      <w:r w:rsidRPr="003D54D5">
        <w:rPr>
          <w:color w:val="000000"/>
        </w:rPr>
        <w:t>А.В.Гавришенко</w:t>
      </w:r>
      <w:proofErr w:type="spellEnd"/>
      <w:r w:rsidRPr="003D54D5">
        <w:rPr>
          <w:color w:val="000000"/>
        </w:rPr>
        <w:t xml:space="preserve"> города Донецка» (далее – Оператор).</w:t>
      </w:r>
      <w:proofErr w:type="gramEnd"/>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120CE" w:rsidRPr="003D54D5" w:rsidRDefault="007120CE" w:rsidP="007120CE">
      <w:pPr>
        <w:pStyle w:val="a3"/>
        <w:shd w:val="clear" w:color="auto" w:fill="FFFFFF"/>
        <w:spacing w:before="0" w:beforeAutospacing="0" w:after="0" w:afterAutospacing="0"/>
        <w:ind w:firstLine="709"/>
        <w:jc w:val="both"/>
        <w:rPr>
          <w:b/>
          <w:bCs/>
          <w:color w:val="273350"/>
          <w:shd w:val="clear" w:color="auto" w:fill="FFFFFF"/>
        </w:rPr>
      </w:pPr>
      <w:r w:rsidRPr="003D54D5">
        <w:rPr>
          <w:color w:val="00000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Pr="003D54D5">
          <w:rPr>
            <w:rStyle w:val="a5"/>
            <w:bCs/>
            <w:shd w:val="clear" w:color="auto" w:fill="FFFFFF"/>
          </w:rPr>
          <w:t>https://mbou8-donetsk.gosuslugi.ru</w:t>
        </w:r>
      </w:hyperlink>
      <w:r w:rsidRPr="003D54D5">
        <w:rPr>
          <w:bCs/>
          <w:color w:val="273350"/>
          <w:shd w:val="clear" w:color="auto" w:fill="FFFFFF"/>
        </w:rPr>
        <w:t>.</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numPr>
          <w:ilvl w:val="0"/>
          <w:numId w:val="1"/>
        </w:numPr>
        <w:shd w:val="clear" w:color="auto" w:fill="FFFFFF"/>
        <w:spacing w:before="0" w:beforeAutospacing="0" w:after="0" w:afterAutospacing="0"/>
        <w:jc w:val="center"/>
        <w:rPr>
          <w:rStyle w:val="a4"/>
          <w:color w:val="000000"/>
        </w:rPr>
      </w:pPr>
      <w:r w:rsidRPr="003D54D5">
        <w:rPr>
          <w:rStyle w:val="a4"/>
          <w:color w:val="000000"/>
        </w:rPr>
        <w:t>Основные понятия, используемые в Политике</w:t>
      </w:r>
    </w:p>
    <w:p w:rsidR="007120CE" w:rsidRPr="003D54D5" w:rsidRDefault="007120CE" w:rsidP="007120CE">
      <w:pPr>
        <w:pStyle w:val="a3"/>
        <w:shd w:val="clear" w:color="auto" w:fill="FFFFFF"/>
        <w:spacing w:before="0" w:beforeAutospacing="0" w:after="0" w:afterAutospacing="0"/>
        <w:ind w:left="72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2.1. Автоматизированная обработка персональных данных – обработка персональных данных с помощью средств вычислительной техники.</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https://sh8-doneck-r897.gosweb.gosuslugi.ru.</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2.6. </w:t>
      </w:r>
      <w:proofErr w:type="gramStart"/>
      <w:r w:rsidRPr="003D54D5">
        <w:rPr>
          <w:color w:val="00000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120CE" w:rsidRPr="003D54D5" w:rsidRDefault="007120CE" w:rsidP="007120CE">
      <w:pPr>
        <w:pStyle w:val="a3"/>
        <w:shd w:val="clear" w:color="auto" w:fill="FFFFFF"/>
        <w:spacing w:before="0" w:beforeAutospacing="0" w:after="0" w:afterAutospacing="0"/>
        <w:ind w:firstLine="709"/>
        <w:jc w:val="both"/>
        <w:rPr>
          <w:bCs/>
          <w:color w:val="273350"/>
          <w:shd w:val="clear" w:color="auto" w:fill="FFFFFF"/>
        </w:rPr>
      </w:pPr>
      <w:r w:rsidRPr="003D54D5">
        <w:rPr>
          <w:color w:val="000000"/>
        </w:rP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Pr="003D54D5">
          <w:rPr>
            <w:rStyle w:val="a5"/>
            <w:bCs/>
            <w:shd w:val="clear" w:color="auto" w:fill="FFFFFF"/>
          </w:rPr>
          <w:t>https://mbou8-donetsk.gosuslugi.ru</w:t>
        </w:r>
      </w:hyperlink>
      <w:r w:rsidRPr="003D54D5">
        <w:rPr>
          <w:bCs/>
          <w:color w:val="273350"/>
          <w:shd w:val="clear" w:color="auto" w:fill="FFFFFF"/>
        </w:rPr>
        <w:t>.</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r w:rsidRPr="003D54D5">
        <w:rPr>
          <w:color w:val="000000"/>
        </w:rPr>
        <w:lastRenderedPageBreak/>
        <w:t>в порядке, предусмотренном Законом о персональных данных (далее – персональные данные, разрешенные для распространения).</w:t>
      </w:r>
    </w:p>
    <w:p w:rsidR="007120CE" w:rsidRPr="003D54D5" w:rsidRDefault="007120CE" w:rsidP="007120CE">
      <w:pPr>
        <w:pStyle w:val="a3"/>
        <w:shd w:val="clear" w:color="auto" w:fill="FFFFFF"/>
        <w:spacing w:before="0" w:beforeAutospacing="0" w:after="0" w:afterAutospacing="0"/>
        <w:ind w:firstLine="709"/>
        <w:jc w:val="both"/>
        <w:rPr>
          <w:bCs/>
          <w:color w:val="273350"/>
          <w:shd w:val="clear" w:color="auto" w:fill="FFFFFF"/>
        </w:rPr>
      </w:pPr>
      <w:r w:rsidRPr="003D54D5">
        <w:rPr>
          <w:color w:val="000000"/>
        </w:rPr>
        <w:t>2.10. Пользователь – любой посетитель веб-сайта </w:t>
      </w:r>
      <w:hyperlink r:id="rId8" w:history="1">
        <w:r w:rsidRPr="003D54D5">
          <w:rPr>
            <w:rStyle w:val="a5"/>
            <w:bCs/>
            <w:shd w:val="clear" w:color="auto" w:fill="FFFFFF"/>
          </w:rPr>
          <w:t>https://mbou8-donetsk.gosuslugi.ru</w:t>
        </w:r>
      </w:hyperlink>
      <w:r w:rsidRPr="003D54D5">
        <w:rPr>
          <w:bCs/>
          <w:color w:val="273350"/>
          <w:shd w:val="clear" w:color="auto" w:fill="FFFFFF"/>
        </w:rPr>
        <w:t>.</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numPr>
          <w:ilvl w:val="0"/>
          <w:numId w:val="1"/>
        </w:numPr>
        <w:shd w:val="clear" w:color="auto" w:fill="FFFFFF"/>
        <w:spacing w:before="0" w:beforeAutospacing="0" w:after="0" w:afterAutospacing="0"/>
        <w:jc w:val="center"/>
        <w:rPr>
          <w:rStyle w:val="a4"/>
          <w:color w:val="000000"/>
        </w:rPr>
      </w:pPr>
      <w:r w:rsidRPr="003D54D5">
        <w:rPr>
          <w:rStyle w:val="a4"/>
          <w:color w:val="000000"/>
        </w:rPr>
        <w:t>Основные права и обязанности Оператора</w:t>
      </w:r>
    </w:p>
    <w:p w:rsidR="007120CE" w:rsidRPr="003D54D5" w:rsidRDefault="007120CE" w:rsidP="007120CE">
      <w:pPr>
        <w:pStyle w:val="a3"/>
        <w:shd w:val="clear" w:color="auto" w:fill="FFFFFF"/>
        <w:spacing w:before="0" w:beforeAutospacing="0" w:after="0" w:afterAutospacing="0"/>
        <w:ind w:left="72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3.1. Оператор имеет право:</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получать от субъекта персональных данных достоверные информацию и/или документы, содержащие персональные данные;</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3.2. Оператор обязан:</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предоставлять субъекту персональных данных по его просьбе информацию, касающуюся обработки его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организовывать обработку персональных данных в порядке, установленном действующим законодательством РФ;</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3D54D5">
        <w:rPr>
          <w:color w:val="000000"/>
        </w:rPr>
        <w:t>с даты получения</w:t>
      </w:r>
      <w:proofErr w:type="gramEnd"/>
      <w:r w:rsidRPr="003D54D5">
        <w:rPr>
          <w:color w:val="000000"/>
        </w:rPr>
        <w:t xml:space="preserve"> такого запроса;</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публиковать или иным образом обеспечивать неограниченный доступ к настоящей Политике в отношении обработки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исполнять иные обязанности, предусмотренные Законом о персональных данных.</w:t>
      </w:r>
    </w:p>
    <w:p w:rsidR="007120CE" w:rsidRPr="003D54D5" w:rsidRDefault="007120CE" w:rsidP="007120CE">
      <w:pPr>
        <w:pStyle w:val="a3"/>
        <w:numPr>
          <w:ilvl w:val="0"/>
          <w:numId w:val="1"/>
        </w:numPr>
        <w:shd w:val="clear" w:color="auto" w:fill="FFFFFF"/>
        <w:spacing w:before="0" w:beforeAutospacing="0" w:after="0" w:afterAutospacing="0"/>
        <w:jc w:val="center"/>
        <w:rPr>
          <w:rStyle w:val="a4"/>
          <w:color w:val="000000"/>
        </w:rPr>
      </w:pPr>
      <w:r w:rsidRPr="003D54D5">
        <w:rPr>
          <w:rStyle w:val="a4"/>
          <w:color w:val="000000"/>
        </w:rPr>
        <w:lastRenderedPageBreak/>
        <w:t>Основные права и обязанно</w:t>
      </w:r>
      <w:bookmarkStart w:id="0" w:name="_GoBack"/>
      <w:bookmarkEnd w:id="0"/>
      <w:r w:rsidRPr="003D54D5">
        <w:rPr>
          <w:rStyle w:val="a4"/>
          <w:color w:val="000000"/>
        </w:rPr>
        <w:t>сти субъектов персональных данных</w:t>
      </w:r>
    </w:p>
    <w:p w:rsidR="007120CE" w:rsidRPr="003D54D5" w:rsidRDefault="007120CE" w:rsidP="007120CE">
      <w:pPr>
        <w:pStyle w:val="a3"/>
        <w:shd w:val="clear" w:color="auto" w:fill="FFFFFF"/>
        <w:spacing w:before="0" w:beforeAutospacing="0" w:after="0" w:afterAutospacing="0"/>
        <w:ind w:left="72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4.1. Субъекты персональных данных имеют право:</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3D54D5">
        <w:rPr>
          <w:color w:val="000000"/>
        </w:rPr>
        <w:t>Перечень информации и порядок ее получения установлен Законом о персональных данных;</w:t>
      </w:r>
      <w:proofErr w:type="gramEnd"/>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выдвигать условие предварительного согласия при обработке персональных данных в целях продвижения на рынке товаров, работ и услуг;</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на отзыв согласия на обработку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на осуществление иных прав, предусмотренных законодательством РФ.</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4.2. Субъекты персональных данных обязаны:</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предоставлять Оператору достоверные данные о себе;</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сообщать Оператору об уточнении (обновлении, изменении) своих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5. Оператор может обрабатывать следующие персональные данные Пользователя</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5.1. Фамилия, имя, отчество.</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5.2. Электронный адрес.</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5.3. Также на сайте происходит сбор и обработка обезличенных данных о посетителях (в </w:t>
      </w:r>
      <w:proofErr w:type="spellStart"/>
      <w:r w:rsidRPr="003D54D5">
        <w:rPr>
          <w:color w:val="000000"/>
        </w:rPr>
        <w:t>т.ч</w:t>
      </w:r>
      <w:proofErr w:type="spellEnd"/>
      <w:r w:rsidRPr="003D54D5">
        <w:rPr>
          <w:color w:val="000000"/>
        </w:rPr>
        <w:t>. файлов «</w:t>
      </w:r>
      <w:proofErr w:type="spellStart"/>
      <w:r w:rsidRPr="003D54D5">
        <w:rPr>
          <w:color w:val="000000"/>
        </w:rPr>
        <w:t>cookie</w:t>
      </w:r>
      <w:proofErr w:type="spellEnd"/>
      <w:r w:rsidRPr="003D54D5">
        <w:rPr>
          <w:color w:val="000000"/>
        </w:rPr>
        <w:t xml:space="preserve">») с помощью сервисов </w:t>
      </w:r>
      <w:proofErr w:type="gramStart"/>
      <w:r w:rsidRPr="003D54D5">
        <w:rPr>
          <w:color w:val="000000"/>
        </w:rPr>
        <w:t>интернет-статистики</w:t>
      </w:r>
      <w:proofErr w:type="gramEnd"/>
      <w:r w:rsidRPr="003D54D5">
        <w:rPr>
          <w:color w:val="000000"/>
        </w:rPr>
        <w:t xml:space="preserve"> (Яндекс Метрика и других).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5.4. Вышеперечисленные данные далее по тексту Политики объединены общим понятием Персональные данные.</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6. Принципы обработки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6.1. Обработка персональных данных осуществляется на законной и справедливой основе.</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6.4. Обработке подлежат только персональные данные, которые отвечают целям их обработки.</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7. Цели обработки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7.1. Цель обработки персональных данных Пользователя:</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информирование Пользователя посредством отправки электронных писем;</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предоставление доступа Пользователю к сервисам, информации и/или материалам, содержащимся на веб-сайте </w:t>
      </w:r>
      <w:hyperlink r:id="rId9" w:history="1">
        <w:r w:rsidRPr="003D54D5">
          <w:rPr>
            <w:rStyle w:val="a5"/>
            <w:bCs/>
            <w:shd w:val="clear" w:color="auto" w:fill="FFFFFF"/>
          </w:rPr>
          <w:t>https://mbou8-donetsk.gosuslugi.ru</w:t>
        </w:r>
      </w:hyperlink>
      <w:r w:rsidRPr="003D54D5">
        <w:rPr>
          <w:bCs/>
          <w:color w:val="273350"/>
          <w:shd w:val="clear" w:color="auto" w:fill="FFFFFF"/>
        </w:rPr>
        <w:t>.</w:t>
      </w:r>
      <w:r w:rsidRPr="003D54D5">
        <w:rPr>
          <w:b/>
          <w:bCs/>
          <w:color w:val="273350"/>
          <w:shd w:val="clear" w:color="auto" w:fill="FFFFFF"/>
        </w:rPr>
        <w:t xml:space="preserve"> </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7.2. Обезличенные данные Пользователей, собираемые с помощью сервисов </w:t>
      </w:r>
      <w:proofErr w:type="gramStart"/>
      <w:r w:rsidRPr="003D54D5">
        <w:rPr>
          <w:color w:val="000000"/>
        </w:rPr>
        <w:t>интернет-статистики</w:t>
      </w:r>
      <w:proofErr w:type="gramEnd"/>
      <w:r w:rsidRPr="003D54D5">
        <w:rPr>
          <w:color w:val="000000"/>
        </w:rPr>
        <w:t>, служат для сбора информации о действиях Пользователей на сайте, улучшения качества сайта и его содержания.</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8. Правовые основания обработки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8.1. Правовыми основаниями обработки персональных данных Оператором являются:</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 149-ФЗ;</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уставные документы Оператора;</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–договоры, заключаемые между оператором и субъектом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федеральные законы, иные нормативно-правовые акты в сфере защиты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согласия Пользователей на обработку их персональных данных, на обработку персональных данных, разрешенных для распространения.</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Pr="003D54D5">
          <w:rPr>
            <w:rStyle w:val="a5"/>
            <w:bCs/>
            <w:shd w:val="clear" w:color="auto" w:fill="FFFFFF"/>
          </w:rPr>
          <w:t>https://mbou8-donetsk.gosuslugi.ru</w:t>
        </w:r>
      </w:hyperlink>
      <w:r w:rsidRPr="003D54D5">
        <w:rPr>
          <w:b/>
          <w:bCs/>
          <w:color w:val="273350"/>
          <w:shd w:val="clear" w:color="auto" w:fill="FFFFFF"/>
        </w:rPr>
        <w:t xml:space="preserve"> </w:t>
      </w:r>
      <w:r w:rsidRPr="003D54D5">
        <w:rPr>
          <w:color w:val="000000"/>
        </w:rPr>
        <w:t xml:space="preserve">или направленные Оператору посредством электронной почты. Заполняя </w:t>
      </w:r>
      <w:proofErr w:type="gramStart"/>
      <w:r w:rsidRPr="003D54D5">
        <w:rPr>
          <w:color w:val="000000"/>
        </w:rPr>
        <w:t>соответствующие формы и/или отправляя</w:t>
      </w:r>
      <w:proofErr w:type="gramEnd"/>
      <w:r w:rsidRPr="003D54D5">
        <w:rPr>
          <w:color w:val="000000"/>
        </w:rPr>
        <w:t xml:space="preserve"> свои персональные данные Оператору, Пользователь выражает свое согласие с данной Политикой.</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3D54D5">
        <w:rPr>
          <w:color w:val="000000"/>
        </w:rPr>
        <w:t>cookie</w:t>
      </w:r>
      <w:proofErr w:type="spellEnd"/>
      <w:r w:rsidRPr="003D54D5">
        <w:rPr>
          <w:color w:val="000000"/>
        </w:rPr>
        <w:t xml:space="preserve">» и использование технологии </w:t>
      </w:r>
      <w:proofErr w:type="spellStart"/>
      <w:r w:rsidRPr="003D54D5">
        <w:rPr>
          <w:color w:val="000000"/>
        </w:rPr>
        <w:t>JavaScript</w:t>
      </w:r>
      <w:proofErr w:type="spellEnd"/>
      <w:r w:rsidRPr="003D54D5">
        <w:rPr>
          <w:color w:val="000000"/>
        </w:rPr>
        <w:t>).</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8..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120CE" w:rsidRDefault="007120CE" w:rsidP="007120CE">
      <w:pPr>
        <w:pStyle w:val="a3"/>
        <w:shd w:val="clear" w:color="auto" w:fill="FFFFFF"/>
        <w:spacing w:before="0" w:beforeAutospacing="0" w:after="0" w:afterAutospacing="0"/>
        <w:jc w:val="both"/>
        <w:rPr>
          <w:rStyle w:val="a4"/>
          <w:color w:val="000000"/>
        </w:rPr>
      </w:pPr>
    </w:p>
    <w:p w:rsidR="003D54D5" w:rsidRPr="003D54D5" w:rsidRDefault="003D54D5"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rStyle w:val="a4"/>
          <w:color w:val="000000"/>
        </w:rPr>
      </w:pPr>
      <w:r w:rsidRPr="003D54D5">
        <w:rPr>
          <w:rStyle w:val="a4"/>
          <w:color w:val="000000"/>
        </w:rPr>
        <w:lastRenderedPageBreak/>
        <w:t>9. Условия обработки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9.1. Обработка персональных данных осуществляется с согласия субъекта персональных данных на обработку его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10. Порядок сбора, хранения, передачи и других видов обработки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history="1">
        <w:r w:rsidRPr="003D54D5">
          <w:rPr>
            <w:rStyle w:val="a5"/>
            <w:color w:val="306AFD"/>
          </w:rPr>
          <w:t>shkola008@mail.ru</w:t>
        </w:r>
      </w:hyperlink>
      <w:r w:rsidRPr="003D54D5">
        <w:rPr>
          <w:color w:val="000000"/>
        </w:rPr>
        <w:t> с пометкой «Актуализация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D54D5">
        <w:rPr>
          <w:color w:val="000000"/>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history="1">
        <w:r w:rsidRPr="003D54D5">
          <w:rPr>
            <w:rStyle w:val="a5"/>
            <w:color w:val="306AFD"/>
          </w:rPr>
          <w:t>shkola008@mail.ru</w:t>
        </w:r>
      </w:hyperlink>
      <w:r w:rsidRPr="003D54D5">
        <w:rPr>
          <w:color w:val="000000"/>
        </w:rPr>
        <w:t> с пометкой «Отзыв согласия на обработку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10.7. Оператор при обработке персональных данных обеспечивает конфиденциальность персональных данных.</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lastRenderedPageBreak/>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11. Перечень действий, производимых Оператором с полученными персональными данными</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 xml:space="preserve">11.1. </w:t>
      </w:r>
      <w:proofErr w:type="gramStart"/>
      <w:r w:rsidRPr="003D54D5">
        <w:rPr>
          <w:color w:val="000000"/>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12. Конфиденциальность персональных данных</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8"/>
        <w:jc w:val="both"/>
        <w:rPr>
          <w:color w:val="000000"/>
        </w:rPr>
      </w:pPr>
      <w:r w:rsidRPr="003D54D5">
        <w:rPr>
          <w:color w:val="000000"/>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120CE" w:rsidRPr="003D54D5" w:rsidRDefault="007120CE" w:rsidP="007120CE">
      <w:pPr>
        <w:pStyle w:val="a3"/>
        <w:shd w:val="clear" w:color="auto" w:fill="FFFFFF"/>
        <w:spacing w:before="0" w:beforeAutospacing="0" w:after="0" w:afterAutospacing="0"/>
        <w:jc w:val="both"/>
        <w:rPr>
          <w:rStyle w:val="a4"/>
          <w:color w:val="000000"/>
        </w:rPr>
      </w:pPr>
    </w:p>
    <w:p w:rsidR="007120CE" w:rsidRPr="003D54D5" w:rsidRDefault="007120CE" w:rsidP="007120CE">
      <w:pPr>
        <w:pStyle w:val="a3"/>
        <w:shd w:val="clear" w:color="auto" w:fill="FFFFFF"/>
        <w:spacing w:before="0" w:beforeAutospacing="0" w:after="0" w:afterAutospacing="0"/>
        <w:jc w:val="center"/>
        <w:rPr>
          <w:color w:val="000000"/>
        </w:rPr>
      </w:pPr>
      <w:r w:rsidRPr="003D54D5">
        <w:rPr>
          <w:rStyle w:val="a4"/>
          <w:color w:val="000000"/>
        </w:rPr>
        <w:t>13. Заключительные положения</w:t>
      </w:r>
    </w:p>
    <w:p w:rsidR="007120CE" w:rsidRPr="003D54D5" w:rsidRDefault="007120CE" w:rsidP="007120CE">
      <w:pPr>
        <w:pStyle w:val="a3"/>
        <w:shd w:val="clear" w:color="auto" w:fill="FFFFFF"/>
        <w:spacing w:before="0" w:beforeAutospacing="0" w:after="0" w:afterAutospacing="0"/>
        <w:jc w:val="both"/>
        <w:rPr>
          <w:color w:val="000000"/>
        </w:rPr>
      </w:pP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shkola008@mail.ru.</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120CE" w:rsidRPr="003D54D5" w:rsidRDefault="007120CE" w:rsidP="007120CE">
      <w:pPr>
        <w:pStyle w:val="a3"/>
        <w:shd w:val="clear" w:color="auto" w:fill="FFFFFF"/>
        <w:spacing w:before="0" w:beforeAutospacing="0" w:after="0" w:afterAutospacing="0"/>
        <w:ind w:firstLine="709"/>
        <w:jc w:val="both"/>
        <w:rPr>
          <w:color w:val="000000"/>
        </w:rPr>
      </w:pPr>
      <w:r w:rsidRPr="003D54D5">
        <w:rPr>
          <w:color w:val="000000"/>
        </w:rPr>
        <w:t>13.3. Актуальная версия Политики в свободном доступе расположена в сети Интернет по адресу </w:t>
      </w:r>
      <w:hyperlink r:id="rId13" w:history="1">
        <w:r w:rsidRPr="003D54D5">
          <w:rPr>
            <w:rStyle w:val="a5"/>
            <w:bCs/>
            <w:shd w:val="clear" w:color="auto" w:fill="FFFFFF"/>
          </w:rPr>
          <w:t>https://mbou8-donetsk.gosuslugi.ru</w:t>
        </w:r>
      </w:hyperlink>
      <w:r w:rsidRPr="003D54D5">
        <w:rPr>
          <w:bCs/>
          <w:color w:val="273350"/>
          <w:shd w:val="clear" w:color="auto" w:fill="FFFFFF"/>
        </w:rPr>
        <w:t>.</w:t>
      </w:r>
      <w:r w:rsidRPr="003D54D5">
        <w:rPr>
          <w:b/>
          <w:bCs/>
          <w:color w:val="273350"/>
          <w:shd w:val="clear" w:color="auto" w:fill="FFFFFF"/>
        </w:rPr>
        <w:t xml:space="preserve"> </w:t>
      </w:r>
    </w:p>
    <w:p w:rsidR="007120CE" w:rsidRPr="003D54D5" w:rsidRDefault="007120CE" w:rsidP="007120CE">
      <w:pPr>
        <w:shd w:val="clear" w:color="auto" w:fill="FFFFFF"/>
        <w:spacing w:after="0" w:line="240" w:lineRule="auto"/>
        <w:ind w:firstLine="709"/>
        <w:outlineLvl w:val="0"/>
        <w:rPr>
          <w:rFonts w:ascii="Times New Roman" w:eastAsia="Times New Roman" w:hAnsi="Times New Roman" w:cs="Times New Roman"/>
          <w:bCs/>
          <w:color w:val="000000"/>
          <w:kern w:val="36"/>
          <w:sz w:val="24"/>
          <w:szCs w:val="24"/>
          <w:lang w:eastAsia="ru-RU"/>
        </w:rPr>
      </w:pPr>
    </w:p>
    <w:p w:rsidR="0036488F" w:rsidRPr="003D54D5" w:rsidRDefault="0036488F" w:rsidP="007120CE">
      <w:pPr>
        <w:spacing w:after="0" w:line="240" w:lineRule="auto"/>
        <w:rPr>
          <w:rFonts w:ascii="Times New Roman" w:hAnsi="Times New Roman" w:cs="Times New Roman"/>
          <w:sz w:val="24"/>
          <w:szCs w:val="24"/>
        </w:rPr>
      </w:pPr>
    </w:p>
    <w:sectPr w:rsidR="0036488F" w:rsidRPr="003D54D5" w:rsidSect="003D54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26C31"/>
    <w:multiLevelType w:val="hybridMultilevel"/>
    <w:tmpl w:val="1E086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CE"/>
    <w:rsid w:val="0036488F"/>
    <w:rsid w:val="003D54D5"/>
    <w:rsid w:val="007120CE"/>
    <w:rsid w:val="00CD1D49"/>
    <w:rsid w:val="00DF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0CE"/>
    <w:rPr>
      <w:b/>
      <w:bCs/>
    </w:rPr>
  </w:style>
  <w:style w:type="character" w:styleId="a5">
    <w:name w:val="Hyperlink"/>
    <w:basedOn w:val="a0"/>
    <w:uiPriority w:val="99"/>
    <w:unhideWhenUsed/>
    <w:rsid w:val="007120CE"/>
    <w:rPr>
      <w:color w:val="0000FF"/>
      <w:u w:val="single"/>
    </w:rPr>
  </w:style>
  <w:style w:type="table" w:styleId="a6">
    <w:name w:val="Table Grid"/>
    <w:basedOn w:val="a1"/>
    <w:uiPriority w:val="59"/>
    <w:rsid w:val="00DF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0CE"/>
    <w:rPr>
      <w:b/>
      <w:bCs/>
    </w:rPr>
  </w:style>
  <w:style w:type="character" w:styleId="a5">
    <w:name w:val="Hyperlink"/>
    <w:basedOn w:val="a0"/>
    <w:uiPriority w:val="99"/>
    <w:unhideWhenUsed/>
    <w:rsid w:val="007120CE"/>
    <w:rPr>
      <w:color w:val="0000FF"/>
      <w:u w:val="single"/>
    </w:rPr>
  </w:style>
  <w:style w:type="table" w:styleId="a6">
    <w:name w:val="Table Grid"/>
    <w:basedOn w:val="a1"/>
    <w:uiPriority w:val="59"/>
    <w:rsid w:val="00DF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3783">
      <w:bodyDiv w:val="1"/>
      <w:marLeft w:val="0"/>
      <w:marRight w:val="0"/>
      <w:marTop w:val="0"/>
      <w:marBottom w:val="0"/>
      <w:divBdr>
        <w:top w:val="none" w:sz="0" w:space="0" w:color="auto"/>
        <w:left w:val="none" w:sz="0" w:space="0" w:color="auto"/>
        <w:bottom w:val="none" w:sz="0" w:space="0" w:color="auto"/>
        <w:right w:val="none" w:sz="0" w:space="0" w:color="auto"/>
      </w:divBdr>
    </w:div>
    <w:div w:id="6051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ou8-donetsk.gosuslugi.ru" TargetMode="External"/><Relationship Id="rId13" Type="http://schemas.openxmlformats.org/officeDocument/2006/relationships/hyperlink" Target="https://mbou8-donetsk.gosuslugi.ru" TargetMode="External"/><Relationship Id="rId3" Type="http://schemas.microsoft.com/office/2007/relationships/stylesWithEffects" Target="stylesWithEffects.xml"/><Relationship Id="rId7" Type="http://schemas.openxmlformats.org/officeDocument/2006/relationships/hyperlink" Target="https://mbou8-donetsk.gosuslugi.ru" TargetMode="External"/><Relationship Id="rId12" Type="http://schemas.openxmlformats.org/officeDocument/2006/relationships/hyperlink" Target="mailto:shkola00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bou8-donetsk.gosuslugi.ru" TargetMode="External"/><Relationship Id="rId11" Type="http://schemas.openxmlformats.org/officeDocument/2006/relationships/hyperlink" Target="mailto:shkola008@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bou8-donetsk.gosuslugi.ru" TargetMode="External"/><Relationship Id="rId4" Type="http://schemas.openxmlformats.org/officeDocument/2006/relationships/settings" Target="settings.xml"/><Relationship Id="rId9" Type="http://schemas.openxmlformats.org/officeDocument/2006/relationships/hyperlink" Target="https://mbou8-donetsk.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2023-08-16T13:02:00Z</dcterms:created>
  <dcterms:modified xsi:type="dcterms:W3CDTF">2023-08-16T13:26:00Z</dcterms:modified>
</cp:coreProperties>
</file>